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0" w:rsidRPr="006011E9" w:rsidRDefault="001A1A36" w:rsidP="001A1A36">
      <w:pPr>
        <w:jc w:val="center"/>
        <w:rPr>
          <w:sz w:val="26"/>
          <w:szCs w:val="26"/>
        </w:rPr>
      </w:pPr>
      <w:r w:rsidRPr="006011E9">
        <w:rPr>
          <w:sz w:val="26"/>
          <w:szCs w:val="26"/>
        </w:rPr>
        <w:t>Evaluation chapitre 4 et 5</w:t>
      </w:r>
    </w:p>
    <w:p w:rsidR="001A1A36" w:rsidRPr="006011E9" w:rsidRDefault="001A1A36" w:rsidP="001A1A36">
      <w:pPr>
        <w:jc w:val="center"/>
        <w:rPr>
          <w:sz w:val="26"/>
          <w:szCs w:val="26"/>
        </w:rPr>
      </w:pPr>
    </w:p>
    <w:p w:rsidR="001A1A36" w:rsidRPr="006011E9" w:rsidRDefault="001A1A36" w:rsidP="001A1A36">
      <w:pPr>
        <w:rPr>
          <w:sz w:val="26"/>
          <w:szCs w:val="26"/>
        </w:rPr>
      </w:pPr>
      <w:r w:rsidRPr="006011E9">
        <w:rPr>
          <w:sz w:val="26"/>
          <w:szCs w:val="26"/>
        </w:rPr>
        <w:t>1° Précisez pour chacune des situations de communication interne, ci-dessous, s’il s’agit d’une communication formelle ou informelle. Justifiez vos choix.</w:t>
      </w:r>
    </w:p>
    <w:p w:rsidR="001A1A36" w:rsidRPr="006011E9" w:rsidRDefault="001A1A36" w:rsidP="001A1A36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1A1A36" w:rsidRPr="006011E9" w:rsidTr="001A1A36">
        <w:tc>
          <w:tcPr>
            <w:tcW w:w="2093" w:type="dxa"/>
          </w:tcPr>
          <w:p w:rsidR="001A1A36" w:rsidRPr="006011E9" w:rsidRDefault="001A1A36" w:rsidP="001A1A36">
            <w:pPr>
              <w:rPr>
                <w:sz w:val="26"/>
                <w:szCs w:val="26"/>
              </w:rPr>
            </w:pPr>
          </w:p>
          <w:p w:rsidR="001A1A36" w:rsidRPr="006011E9" w:rsidRDefault="001A1A36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Situation 1</w:t>
            </w:r>
          </w:p>
          <w:p w:rsidR="001A1A36" w:rsidRPr="006011E9" w:rsidRDefault="001A1A36" w:rsidP="001A1A36">
            <w:pPr>
              <w:rPr>
                <w:sz w:val="26"/>
                <w:szCs w:val="26"/>
              </w:rPr>
            </w:pPr>
          </w:p>
        </w:tc>
        <w:tc>
          <w:tcPr>
            <w:tcW w:w="7119" w:type="dxa"/>
          </w:tcPr>
          <w:p w:rsidR="001A1A36" w:rsidRPr="006011E9" w:rsidRDefault="001A1A36" w:rsidP="001A1A36">
            <w:pPr>
              <w:rPr>
                <w:sz w:val="26"/>
                <w:szCs w:val="26"/>
              </w:rPr>
            </w:pPr>
          </w:p>
          <w:p w:rsidR="001A1A36" w:rsidRPr="006011E9" w:rsidRDefault="001A1A36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Information par e-mail aux salariés de l’entreprise de la prochaine réunion.</w:t>
            </w:r>
          </w:p>
        </w:tc>
      </w:tr>
      <w:tr w:rsidR="001A1A36" w:rsidRPr="006011E9" w:rsidTr="001A1A36">
        <w:tc>
          <w:tcPr>
            <w:tcW w:w="2093" w:type="dxa"/>
          </w:tcPr>
          <w:p w:rsidR="001A1A36" w:rsidRPr="006011E9" w:rsidRDefault="001A1A36" w:rsidP="001A1A36">
            <w:pPr>
              <w:rPr>
                <w:sz w:val="26"/>
                <w:szCs w:val="26"/>
              </w:rPr>
            </w:pPr>
          </w:p>
          <w:p w:rsidR="001A1A36" w:rsidRPr="006011E9" w:rsidRDefault="001A1A36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Situation2</w:t>
            </w:r>
          </w:p>
        </w:tc>
        <w:tc>
          <w:tcPr>
            <w:tcW w:w="7119" w:type="dxa"/>
          </w:tcPr>
          <w:p w:rsidR="001A1A36" w:rsidRPr="006011E9" w:rsidRDefault="001A1A36" w:rsidP="001A1A36">
            <w:pPr>
              <w:rPr>
                <w:sz w:val="26"/>
                <w:szCs w:val="26"/>
              </w:rPr>
            </w:pPr>
          </w:p>
          <w:p w:rsidR="001A1A36" w:rsidRPr="006011E9" w:rsidRDefault="001A1A36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 xml:space="preserve">Monique confie à son </w:t>
            </w:r>
            <w:proofErr w:type="gramStart"/>
            <w:r w:rsidRPr="006011E9">
              <w:rPr>
                <w:sz w:val="26"/>
                <w:szCs w:val="26"/>
              </w:rPr>
              <w:t>assistante ,</w:t>
            </w:r>
            <w:proofErr w:type="gramEnd"/>
            <w:r w:rsidRPr="006011E9">
              <w:rPr>
                <w:sz w:val="26"/>
                <w:szCs w:val="26"/>
              </w:rPr>
              <w:t xml:space="preserve"> à la cantine qu’elle soupçonne la visite du directeur général, mardi matin.</w:t>
            </w:r>
          </w:p>
          <w:p w:rsidR="001A1A36" w:rsidRPr="006011E9" w:rsidRDefault="001A1A36" w:rsidP="001A1A36">
            <w:pPr>
              <w:rPr>
                <w:sz w:val="26"/>
                <w:szCs w:val="26"/>
              </w:rPr>
            </w:pPr>
          </w:p>
        </w:tc>
      </w:tr>
      <w:tr w:rsidR="001A1A36" w:rsidRPr="006011E9" w:rsidTr="001A1A36">
        <w:tc>
          <w:tcPr>
            <w:tcW w:w="2093" w:type="dxa"/>
          </w:tcPr>
          <w:p w:rsidR="001A1A36" w:rsidRPr="006011E9" w:rsidRDefault="001A1A36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Situation 3</w:t>
            </w:r>
          </w:p>
        </w:tc>
        <w:tc>
          <w:tcPr>
            <w:tcW w:w="7119" w:type="dxa"/>
          </w:tcPr>
          <w:p w:rsidR="001A1A36" w:rsidRPr="006011E9" w:rsidRDefault="00364AAC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Olivier profite de sa rencontre avec son collègue Benoit, au centre commercial, pour lui rappeler qu’ils ont rendez-vous avec un client la semaine suivante.</w:t>
            </w:r>
          </w:p>
        </w:tc>
      </w:tr>
      <w:tr w:rsidR="001A1A36" w:rsidRPr="006011E9" w:rsidTr="001A1A36">
        <w:tc>
          <w:tcPr>
            <w:tcW w:w="2093" w:type="dxa"/>
          </w:tcPr>
          <w:p w:rsidR="001A1A36" w:rsidRPr="006011E9" w:rsidRDefault="00364AAC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Situation 4</w:t>
            </w:r>
          </w:p>
        </w:tc>
        <w:tc>
          <w:tcPr>
            <w:tcW w:w="7119" w:type="dxa"/>
          </w:tcPr>
          <w:p w:rsidR="001A1A36" w:rsidRPr="006011E9" w:rsidRDefault="00364AAC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Xavier lit la note de service sur les nouvelles consignes de sécurité pour l’évacuation incendie</w:t>
            </w:r>
          </w:p>
        </w:tc>
      </w:tr>
    </w:tbl>
    <w:p w:rsidR="001A1A36" w:rsidRPr="006011E9" w:rsidRDefault="001A1A36" w:rsidP="001A1A36">
      <w:pPr>
        <w:rPr>
          <w:sz w:val="26"/>
          <w:szCs w:val="26"/>
        </w:rPr>
      </w:pPr>
    </w:p>
    <w:p w:rsidR="00364AAC" w:rsidRPr="006011E9" w:rsidRDefault="00364AAC" w:rsidP="001A1A36">
      <w:pPr>
        <w:rPr>
          <w:sz w:val="26"/>
          <w:szCs w:val="26"/>
        </w:rPr>
      </w:pPr>
    </w:p>
    <w:p w:rsidR="00364AAC" w:rsidRPr="006011E9" w:rsidRDefault="00364AAC" w:rsidP="001A1A36">
      <w:pPr>
        <w:rPr>
          <w:sz w:val="26"/>
          <w:szCs w:val="26"/>
        </w:rPr>
      </w:pPr>
      <w:r w:rsidRPr="006011E9">
        <w:rPr>
          <w:sz w:val="26"/>
          <w:szCs w:val="26"/>
        </w:rPr>
        <w:t>2°Quelles sont les stratégies d’influence de chacune des situations ci-dessous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64AAC" w:rsidRPr="006011E9" w:rsidTr="00364AAC">
        <w:tc>
          <w:tcPr>
            <w:tcW w:w="9212" w:type="dxa"/>
          </w:tcPr>
          <w:p w:rsidR="00364AAC" w:rsidRPr="006011E9" w:rsidRDefault="008531EB" w:rsidP="008531EB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 xml:space="preserve">Situation 1 : </w:t>
            </w:r>
            <w:r w:rsidR="00364AAC" w:rsidRPr="006011E9">
              <w:rPr>
                <w:sz w:val="26"/>
                <w:szCs w:val="26"/>
              </w:rPr>
              <w:t>« </w:t>
            </w:r>
            <w:r w:rsidRPr="006011E9">
              <w:rPr>
                <w:sz w:val="26"/>
                <w:szCs w:val="26"/>
              </w:rPr>
              <w:t>En ces temps difficiles</w:t>
            </w:r>
            <w:r w:rsidR="00364AAC" w:rsidRPr="006011E9">
              <w:rPr>
                <w:sz w:val="26"/>
                <w:szCs w:val="26"/>
              </w:rPr>
              <w:t>, je compte sur le dévouement de chacun de vous à l’entreprise. Nos valeurs ont tou</w:t>
            </w:r>
            <w:r w:rsidRPr="006011E9">
              <w:rPr>
                <w:sz w:val="26"/>
                <w:szCs w:val="26"/>
              </w:rPr>
              <w:t xml:space="preserve">jours </w:t>
            </w:r>
            <w:r w:rsidR="00364AAC" w:rsidRPr="006011E9">
              <w:rPr>
                <w:sz w:val="26"/>
                <w:szCs w:val="26"/>
              </w:rPr>
              <w:t xml:space="preserve"> inclus la ressource humaine comme la première de nos richesses. Je compte sur les efforts de tous pour consolider notre situation actuelle »</w:t>
            </w:r>
          </w:p>
        </w:tc>
      </w:tr>
      <w:tr w:rsidR="00364AAC" w:rsidRPr="006011E9" w:rsidTr="00364AAC">
        <w:tc>
          <w:tcPr>
            <w:tcW w:w="9212" w:type="dxa"/>
          </w:tcPr>
          <w:p w:rsidR="00364AAC" w:rsidRPr="006011E9" w:rsidRDefault="008531EB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Situation 2 : « </w:t>
            </w:r>
            <w:r w:rsidR="00953962" w:rsidRPr="006011E9">
              <w:rPr>
                <w:sz w:val="26"/>
                <w:szCs w:val="26"/>
              </w:rPr>
              <w:t>Que tu ne ranges pas ta chambre me fait de la peine. »</w:t>
            </w:r>
          </w:p>
        </w:tc>
      </w:tr>
      <w:tr w:rsidR="00364AAC" w:rsidRPr="006011E9" w:rsidTr="00364AAC">
        <w:tc>
          <w:tcPr>
            <w:tcW w:w="9212" w:type="dxa"/>
          </w:tcPr>
          <w:p w:rsidR="00364AAC" w:rsidRPr="006011E9" w:rsidRDefault="00953962" w:rsidP="001A1A36">
            <w:pPr>
              <w:rPr>
                <w:sz w:val="26"/>
                <w:szCs w:val="26"/>
              </w:rPr>
            </w:pPr>
            <w:r w:rsidRPr="006011E9">
              <w:rPr>
                <w:sz w:val="26"/>
                <w:szCs w:val="26"/>
              </w:rPr>
              <w:t>Situation 3 </w:t>
            </w:r>
            <w:proofErr w:type="gramStart"/>
            <w:r w:rsidRPr="006011E9">
              <w:rPr>
                <w:sz w:val="26"/>
                <w:szCs w:val="26"/>
              </w:rPr>
              <w:t>:  «</w:t>
            </w:r>
            <w:proofErr w:type="gramEnd"/>
            <w:r w:rsidRPr="006011E9">
              <w:rPr>
                <w:sz w:val="26"/>
                <w:szCs w:val="26"/>
              </w:rPr>
              <w:t>  En  s’appuyant sur les statistiques , le professeur  procède à une démonstration »</w:t>
            </w:r>
          </w:p>
        </w:tc>
      </w:tr>
    </w:tbl>
    <w:p w:rsidR="00364AAC" w:rsidRPr="006011E9" w:rsidRDefault="00364AAC" w:rsidP="001A1A36">
      <w:pPr>
        <w:rPr>
          <w:sz w:val="26"/>
          <w:szCs w:val="26"/>
        </w:rPr>
      </w:pPr>
    </w:p>
    <w:p w:rsidR="00953962" w:rsidRPr="006011E9" w:rsidRDefault="00953962" w:rsidP="001A1A36">
      <w:pPr>
        <w:rPr>
          <w:sz w:val="26"/>
          <w:szCs w:val="26"/>
        </w:rPr>
      </w:pPr>
      <w:r w:rsidRPr="006011E9">
        <w:rPr>
          <w:sz w:val="26"/>
          <w:szCs w:val="26"/>
        </w:rPr>
        <w:t xml:space="preserve">3° Quelles sont les </w:t>
      </w:r>
      <w:r w:rsidR="006011E9" w:rsidRPr="006011E9">
        <w:rPr>
          <w:sz w:val="26"/>
          <w:szCs w:val="26"/>
        </w:rPr>
        <w:t>d</w:t>
      </w:r>
      <w:r w:rsidRPr="006011E9">
        <w:rPr>
          <w:sz w:val="26"/>
          <w:szCs w:val="26"/>
        </w:rPr>
        <w:t xml:space="preserve">eux types d’autorité que l’on peut trouver dans un groupe ? </w:t>
      </w:r>
    </w:p>
    <w:p w:rsidR="00953962" w:rsidRPr="006011E9" w:rsidRDefault="00953962" w:rsidP="001A1A36">
      <w:pPr>
        <w:rPr>
          <w:sz w:val="26"/>
          <w:szCs w:val="26"/>
        </w:rPr>
      </w:pPr>
    </w:p>
    <w:p w:rsidR="00AD70C7" w:rsidRDefault="00953962" w:rsidP="001A1A36">
      <w:r w:rsidRPr="006011E9">
        <w:rPr>
          <w:sz w:val="26"/>
          <w:szCs w:val="26"/>
        </w:rPr>
        <w:t>4°</w:t>
      </w:r>
      <w:r w:rsidR="006011E9" w:rsidRPr="006011E9">
        <w:rPr>
          <w:sz w:val="26"/>
          <w:szCs w:val="26"/>
        </w:rPr>
        <w:t>Expliquez en quelques lignes si l’individu est une charge ou une ressource pour l’entreprise</w:t>
      </w:r>
      <w:r w:rsidR="006011E9">
        <w:t> ?</w:t>
      </w:r>
    </w:p>
    <w:p w:rsidR="00AD70C7" w:rsidRDefault="00AD70C7">
      <w:r>
        <w:br w:type="page"/>
      </w:r>
    </w:p>
    <w:p w:rsidR="00953962" w:rsidRDefault="00F742B3" w:rsidP="001A1A36">
      <w:r>
        <w:lastRenderedPageBreak/>
        <w:t>5° Calculez la productivité par tête et la productivité par heure travaillée en complétant le tableau ci-dessous.</w:t>
      </w:r>
    </w:p>
    <w:p w:rsidR="00F742B3" w:rsidRDefault="00F742B3" w:rsidP="00F742B3">
      <w:pPr>
        <w:jc w:val="center"/>
      </w:pPr>
      <w:r>
        <w:t>Comparaison de deux entreprises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742B3" w:rsidTr="00F742B3">
        <w:tc>
          <w:tcPr>
            <w:tcW w:w="3070" w:type="dxa"/>
          </w:tcPr>
          <w:p w:rsidR="00F742B3" w:rsidRDefault="00F742B3" w:rsidP="001A1A36"/>
        </w:tc>
        <w:tc>
          <w:tcPr>
            <w:tcW w:w="3071" w:type="dxa"/>
          </w:tcPr>
          <w:p w:rsidR="00F742B3" w:rsidRDefault="00F742B3" w:rsidP="001A1A36">
            <w:r>
              <w:t>Entreprise  Comité de tradition</w:t>
            </w:r>
          </w:p>
        </w:tc>
        <w:tc>
          <w:tcPr>
            <w:tcW w:w="3071" w:type="dxa"/>
          </w:tcPr>
          <w:p w:rsidR="00F742B3" w:rsidRDefault="00F742B3" w:rsidP="001A1A36">
            <w:r>
              <w:t xml:space="preserve">Entreprise </w:t>
            </w:r>
            <w:proofErr w:type="spellStart"/>
            <w:r>
              <w:t>Fromajura</w:t>
            </w:r>
            <w:proofErr w:type="spellEnd"/>
          </w:p>
        </w:tc>
      </w:tr>
      <w:tr w:rsidR="00F742B3" w:rsidTr="00F742B3">
        <w:tc>
          <w:tcPr>
            <w:tcW w:w="3070" w:type="dxa"/>
          </w:tcPr>
          <w:p w:rsidR="00F742B3" w:rsidRDefault="00F742B3" w:rsidP="001A1A36">
            <w:r>
              <w:t xml:space="preserve">Nombre d’ouvriers </w:t>
            </w:r>
          </w:p>
        </w:tc>
        <w:tc>
          <w:tcPr>
            <w:tcW w:w="3071" w:type="dxa"/>
          </w:tcPr>
          <w:p w:rsidR="00F742B3" w:rsidRDefault="00F742B3" w:rsidP="001A1A36">
            <w:r>
              <w:t>12</w:t>
            </w:r>
          </w:p>
        </w:tc>
        <w:tc>
          <w:tcPr>
            <w:tcW w:w="3071" w:type="dxa"/>
          </w:tcPr>
          <w:p w:rsidR="00F742B3" w:rsidRDefault="00F742B3" w:rsidP="001A1A36">
            <w:r>
              <w:t>8</w:t>
            </w:r>
          </w:p>
        </w:tc>
      </w:tr>
      <w:tr w:rsidR="00F742B3" w:rsidTr="00F742B3">
        <w:tc>
          <w:tcPr>
            <w:tcW w:w="3070" w:type="dxa"/>
          </w:tcPr>
          <w:p w:rsidR="00F742B3" w:rsidRDefault="00F742B3" w:rsidP="001A1A36">
            <w:r>
              <w:t>Production de meules de comté en une semaine</w:t>
            </w:r>
          </w:p>
        </w:tc>
        <w:tc>
          <w:tcPr>
            <w:tcW w:w="3071" w:type="dxa"/>
          </w:tcPr>
          <w:p w:rsidR="00F742B3" w:rsidRDefault="00F742B3" w:rsidP="001A1A36">
            <w:r>
              <w:t>360 meules</w:t>
            </w:r>
          </w:p>
        </w:tc>
        <w:tc>
          <w:tcPr>
            <w:tcW w:w="3071" w:type="dxa"/>
          </w:tcPr>
          <w:p w:rsidR="00F742B3" w:rsidRDefault="00F742B3" w:rsidP="001A1A36">
            <w:r>
              <w:t>270 meules</w:t>
            </w:r>
          </w:p>
        </w:tc>
      </w:tr>
      <w:tr w:rsidR="00F742B3" w:rsidTr="00F742B3">
        <w:tc>
          <w:tcPr>
            <w:tcW w:w="3070" w:type="dxa"/>
          </w:tcPr>
          <w:p w:rsidR="00F742B3" w:rsidRDefault="00F742B3" w:rsidP="001A1A36">
            <w:r>
              <w:t>Production par tête en une semaine</w:t>
            </w:r>
          </w:p>
        </w:tc>
        <w:tc>
          <w:tcPr>
            <w:tcW w:w="3071" w:type="dxa"/>
          </w:tcPr>
          <w:p w:rsidR="00F742B3" w:rsidRDefault="00F742B3" w:rsidP="001A1A36">
            <w:r>
              <w:t>………………………..</w:t>
            </w:r>
          </w:p>
        </w:tc>
        <w:tc>
          <w:tcPr>
            <w:tcW w:w="3071" w:type="dxa"/>
          </w:tcPr>
          <w:p w:rsidR="00F742B3" w:rsidRDefault="00F742B3" w:rsidP="001A1A36">
            <w:r>
              <w:t>……………………………….</w:t>
            </w:r>
          </w:p>
        </w:tc>
      </w:tr>
      <w:tr w:rsidR="00F742B3" w:rsidTr="00F742B3">
        <w:tc>
          <w:tcPr>
            <w:tcW w:w="3070" w:type="dxa"/>
          </w:tcPr>
          <w:p w:rsidR="00F742B3" w:rsidRDefault="00F742B3" w:rsidP="001A1A36">
            <w:r>
              <w:t>Durée hebdomadaire du travail par ouvrier</w:t>
            </w:r>
          </w:p>
        </w:tc>
        <w:tc>
          <w:tcPr>
            <w:tcW w:w="3071" w:type="dxa"/>
          </w:tcPr>
          <w:p w:rsidR="00F742B3" w:rsidRDefault="00F742B3" w:rsidP="001A1A36">
            <w:r>
              <w:t>35 heures</w:t>
            </w:r>
          </w:p>
        </w:tc>
        <w:tc>
          <w:tcPr>
            <w:tcW w:w="3071" w:type="dxa"/>
          </w:tcPr>
          <w:p w:rsidR="00F742B3" w:rsidRDefault="00F742B3" w:rsidP="001A1A36">
            <w:r>
              <w:t>36 heures</w:t>
            </w:r>
          </w:p>
        </w:tc>
      </w:tr>
      <w:tr w:rsidR="00F742B3" w:rsidTr="00F742B3">
        <w:tc>
          <w:tcPr>
            <w:tcW w:w="3070" w:type="dxa"/>
          </w:tcPr>
          <w:p w:rsidR="00F742B3" w:rsidRDefault="00837C80" w:rsidP="001A1A36">
            <w:r>
              <w:t>Nombre d’heures travaillées par semaine</w:t>
            </w:r>
          </w:p>
        </w:tc>
        <w:tc>
          <w:tcPr>
            <w:tcW w:w="3071" w:type="dxa"/>
          </w:tcPr>
          <w:p w:rsidR="00F742B3" w:rsidRDefault="00837C80" w:rsidP="001A1A36">
            <w:r>
              <w:t>……………………………….</w:t>
            </w:r>
          </w:p>
        </w:tc>
        <w:tc>
          <w:tcPr>
            <w:tcW w:w="3071" w:type="dxa"/>
          </w:tcPr>
          <w:p w:rsidR="00F742B3" w:rsidRDefault="00837C80" w:rsidP="001A1A36">
            <w:r>
              <w:t>……………………………..</w:t>
            </w:r>
          </w:p>
        </w:tc>
      </w:tr>
      <w:tr w:rsidR="00F742B3" w:rsidTr="00F742B3">
        <w:tc>
          <w:tcPr>
            <w:tcW w:w="3070" w:type="dxa"/>
          </w:tcPr>
          <w:p w:rsidR="00F742B3" w:rsidRDefault="00837C80" w:rsidP="001A1A36">
            <w:r>
              <w:t>Production par tête en une heure</w:t>
            </w:r>
          </w:p>
        </w:tc>
        <w:tc>
          <w:tcPr>
            <w:tcW w:w="3071" w:type="dxa"/>
          </w:tcPr>
          <w:p w:rsidR="00F742B3" w:rsidRDefault="00837C80" w:rsidP="001A1A36">
            <w:r>
              <w:t>………………………………………</w:t>
            </w:r>
          </w:p>
        </w:tc>
        <w:tc>
          <w:tcPr>
            <w:tcW w:w="3071" w:type="dxa"/>
          </w:tcPr>
          <w:p w:rsidR="00F742B3" w:rsidRDefault="00837C80" w:rsidP="001A1A36">
            <w:r>
              <w:t>……………………………………..</w:t>
            </w:r>
          </w:p>
        </w:tc>
      </w:tr>
    </w:tbl>
    <w:p w:rsidR="00F742B3" w:rsidRDefault="00F742B3" w:rsidP="001A1A36"/>
    <w:p w:rsidR="00F742B3" w:rsidRDefault="00F742B3" w:rsidP="001A1A36"/>
    <w:p w:rsidR="00F742B3" w:rsidRDefault="00F742B3" w:rsidP="001A1A36"/>
    <w:sectPr w:rsidR="00F742B3" w:rsidSect="0093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75" w:rsidRDefault="00E20775" w:rsidP="00AD70C7">
      <w:pPr>
        <w:spacing w:after="0" w:line="240" w:lineRule="auto"/>
      </w:pPr>
      <w:r>
        <w:separator/>
      </w:r>
    </w:p>
  </w:endnote>
  <w:endnote w:type="continuationSeparator" w:id="0">
    <w:p w:rsidR="00E20775" w:rsidRDefault="00E20775" w:rsidP="00AD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75" w:rsidRDefault="00E20775" w:rsidP="00AD70C7">
      <w:pPr>
        <w:spacing w:after="0" w:line="240" w:lineRule="auto"/>
      </w:pPr>
      <w:r>
        <w:separator/>
      </w:r>
    </w:p>
  </w:footnote>
  <w:footnote w:type="continuationSeparator" w:id="0">
    <w:p w:rsidR="00E20775" w:rsidRDefault="00E20775" w:rsidP="00AD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A36"/>
    <w:rsid w:val="0004481D"/>
    <w:rsid w:val="001A1A36"/>
    <w:rsid w:val="00364AAC"/>
    <w:rsid w:val="004E6AD6"/>
    <w:rsid w:val="006011E9"/>
    <w:rsid w:val="00687693"/>
    <w:rsid w:val="00837C80"/>
    <w:rsid w:val="008531EB"/>
    <w:rsid w:val="009314E0"/>
    <w:rsid w:val="00953962"/>
    <w:rsid w:val="00AD70C7"/>
    <w:rsid w:val="00DB7AE4"/>
    <w:rsid w:val="00E20775"/>
    <w:rsid w:val="00ED34FA"/>
    <w:rsid w:val="00F7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D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70C7"/>
  </w:style>
  <w:style w:type="paragraph" w:styleId="Pieddepage">
    <w:name w:val="footer"/>
    <w:basedOn w:val="Normal"/>
    <w:link w:val="PieddepageCar"/>
    <w:uiPriority w:val="99"/>
    <w:semiHidden/>
    <w:unhideWhenUsed/>
    <w:rsid w:val="00AD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66D8-4023-47DE-B72A-652DB31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florent.leydier</cp:lastModifiedBy>
  <cp:revision>2</cp:revision>
  <cp:lastPrinted>2013-11-17T18:25:00Z</cp:lastPrinted>
  <dcterms:created xsi:type="dcterms:W3CDTF">2020-10-05T14:08:00Z</dcterms:created>
  <dcterms:modified xsi:type="dcterms:W3CDTF">2020-10-05T14:08:00Z</dcterms:modified>
</cp:coreProperties>
</file>