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89" w:rsidRPr="00674389" w:rsidRDefault="00674389">
      <w:pPr>
        <w:rPr>
          <w:b/>
          <w:sz w:val="24"/>
          <w:szCs w:val="24"/>
        </w:rPr>
      </w:pPr>
      <w:r w:rsidRPr="00674389">
        <w:rPr>
          <w:b/>
          <w:sz w:val="24"/>
          <w:szCs w:val="24"/>
        </w:rPr>
        <w:t xml:space="preserve">Devoir </w:t>
      </w:r>
      <w:proofErr w:type="gramStart"/>
      <w:r w:rsidRPr="00674389">
        <w:rPr>
          <w:b/>
          <w:sz w:val="24"/>
          <w:szCs w:val="24"/>
        </w:rPr>
        <w:t>surveillé</w:t>
      </w:r>
      <w:proofErr w:type="gramEnd"/>
      <w:r w:rsidRPr="00674389">
        <w:rPr>
          <w:b/>
          <w:sz w:val="24"/>
          <w:szCs w:val="24"/>
        </w:rPr>
        <w:t xml:space="preserve"> n°2 (Chapitres 1 à 4 SDGN)</w:t>
      </w:r>
    </w:p>
    <w:p w:rsidR="00674389" w:rsidRDefault="00674389">
      <w:r w:rsidRPr="00674389">
        <w:rPr>
          <w:b/>
          <w:sz w:val="24"/>
          <w:szCs w:val="24"/>
        </w:rPr>
        <w:t>Vendredi 20 octobre 2023</w:t>
      </w:r>
    </w:p>
    <w:p w:rsidR="00674389" w:rsidRDefault="00674389"/>
    <w:p w:rsidR="000A0619" w:rsidRPr="00674389" w:rsidRDefault="000A0619">
      <w:pPr>
        <w:rPr>
          <w:b/>
        </w:rPr>
      </w:pPr>
      <w:r w:rsidRPr="00674389">
        <w:rPr>
          <w:b/>
        </w:rPr>
        <w:t>Question rédactionnelle ouverte (10 points) :</w:t>
      </w:r>
    </w:p>
    <w:p w:rsidR="000A0619" w:rsidRPr="00674389" w:rsidRDefault="000A0619">
      <w:pPr>
        <w:rPr>
          <w:b/>
        </w:rPr>
      </w:pPr>
    </w:p>
    <w:p w:rsidR="00525D5F" w:rsidRDefault="00525D5F">
      <w:r>
        <w:t>Question n°1 : Repérer les différents groupes et les classer dans le tableau ci-dessous. Définir chaque type de groupe.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</w:tblGrid>
      <w:tr w:rsidR="00525D5F" w:rsidTr="00525D5F">
        <w:tc>
          <w:tcPr>
            <w:tcW w:w="2303" w:type="dxa"/>
          </w:tcPr>
          <w:p w:rsidR="00525D5F" w:rsidRDefault="00525D5F">
            <w:r>
              <w:t>Groupes</w:t>
            </w:r>
          </w:p>
        </w:tc>
        <w:tc>
          <w:tcPr>
            <w:tcW w:w="2303" w:type="dxa"/>
          </w:tcPr>
          <w:p w:rsidR="00525D5F" w:rsidRDefault="00525D5F">
            <w:r>
              <w:t>Réponse</w:t>
            </w:r>
          </w:p>
        </w:tc>
        <w:tc>
          <w:tcPr>
            <w:tcW w:w="2303" w:type="dxa"/>
          </w:tcPr>
          <w:p w:rsidR="00525D5F" w:rsidRDefault="00525D5F">
            <w:r>
              <w:t>Justification</w:t>
            </w:r>
          </w:p>
        </w:tc>
      </w:tr>
      <w:tr w:rsidR="00525D5F" w:rsidTr="00525D5F">
        <w:tc>
          <w:tcPr>
            <w:tcW w:w="2303" w:type="dxa"/>
          </w:tcPr>
          <w:p w:rsidR="00525D5F" w:rsidRDefault="00525D5F">
            <w:r>
              <w:t>Formels</w:t>
            </w:r>
          </w:p>
        </w:tc>
        <w:tc>
          <w:tcPr>
            <w:tcW w:w="2303" w:type="dxa"/>
          </w:tcPr>
          <w:p w:rsidR="00525D5F" w:rsidRDefault="00525D5F"/>
        </w:tc>
        <w:tc>
          <w:tcPr>
            <w:tcW w:w="2303" w:type="dxa"/>
          </w:tcPr>
          <w:p w:rsidR="00525D5F" w:rsidRDefault="00525D5F"/>
        </w:tc>
      </w:tr>
      <w:tr w:rsidR="00525D5F" w:rsidTr="00525D5F">
        <w:tc>
          <w:tcPr>
            <w:tcW w:w="2303" w:type="dxa"/>
          </w:tcPr>
          <w:p w:rsidR="00525D5F" w:rsidRDefault="00525D5F">
            <w:r>
              <w:t>Informels</w:t>
            </w:r>
          </w:p>
        </w:tc>
        <w:tc>
          <w:tcPr>
            <w:tcW w:w="2303" w:type="dxa"/>
          </w:tcPr>
          <w:p w:rsidR="00525D5F" w:rsidRDefault="00525D5F"/>
        </w:tc>
        <w:tc>
          <w:tcPr>
            <w:tcW w:w="2303" w:type="dxa"/>
          </w:tcPr>
          <w:p w:rsidR="00525D5F" w:rsidRDefault="00525D5F"/>
        </w:tc>
      </w:tr>
      <w:tr w:rsidR="00525D5F" w:rsidTr="00525D5F">
        <w:tc>
          <w:tcPr>
            <w:tcW w:w="2303" w:type="dxa"/>
          </w:tcPr>
          <w:p w:rsidR="00525D5F" w:rsidRDefault="00525D5F">
            <w:r>
              <w:t>D’appartenance</w:t>
            </w:r>
          </w:p>
        </w:tc>
        <w:tc>
          <w:tcPr>
            <w:tcW w:w="2303" w:type="dxa"/>
          </w:tcPr>
          <w:p w:rsidR="00525D5F" w:rsidRDefault="00525D5F"/>
        </w:tc>
        <w:tc>
          <w:tcPr>
            <w:tcW w:w="2303" w:type="dxa"/>
          </w:tcPr>
          <w:p w:rsidR="00525D5F" w:rsidRDefault="00525D5F"/>
        </w:tc>
      </w:tr>
      <w:tr w:rsidR="00525D5F" w:rsidTr="00525D5F">
        <w:tc>
          <w:tcPr>
            <w:tcW w:w="2303" w:type="dxa"/>
          </w:tcPr>
          <w:p w:rsidR="00525D5F" w:rsidRDefault="00525D5F">
            <w:r>
              <w:t>De référence</w:t>
            </w:r>
          </w:p>
        </w:tc>
        <w:tc>
          <w:tcPr>
            <w:tcW w:w="2303" w:type="dxa"/>
          </w:tcPr>
          <w:p w:rsidR="00525D5F" w:rsidRDefault="00525D5F"/>
        </w:tc>
        <w:tc>
          <w:tcPr>
            <w:tcW w:w="2303" w:type="dxa"/>
          </w:tcPr>
          <w:p w:rsidR="00525D5F" w:rsidRDefault="00525D5F"/>
        </w:tc>
      </w:tr>
    </w:tbl>
    <w:p w:rsidR="00525D5F" w:rsidRDefault="00525D5F"/>
    <w:p w:rsidR="00525D5F" w:rsidRDefault="00525D5F">
      <w:r>
        <w:t xml:space="preserve">Question n°2 : Montrer que le conflit s’il n’est pas résolu peut être dommageable pour </w:t>
      </w:r>
      <w:proofErr w:type="spellStart"/>
      <w:r>
        <w:t>FéroChoco</w:t>
      </w:r>
      <w:proofErr w:type="spellEnd"/>
      <w:r>
        <w:t>.</w:t>
      </w:r>
    </w:p>
    <w:p w:rsidR="00525D5F" w:rsidRDefault="00525D5F">
      <w:r>
        <w:t xml:space="preserve">Question n°3 : Montrer comment M. </w:t>
      </w:r>
      <w:proofErr w:type="spellStart"/>
      <w:r>
        <w:t>Aran</w:t>
      </w:r>
      <w:proofErr w:type="spellEnd"/>
      <w:r>
        <w:t xml:space="preserve"> a procédé pour résoudre le conflit.</w:t>
      </w:r>
    </w:p>
    <w:p w:rsidR="00525D5F" w:rsidRDefault="00525D5F">
      <w:r>
        <w:t xml:space="preserve">Question n°4 : </w:t>
      </w:r>
      <w:r w:rsidR="000A0619">
        <w:t>Analyser le comportement de chacun des deux salariés en montrant qu’il résulte de différents éléments.</w:t>
      </w:r>
    </w:p>
    <w:p w:rsidR="00525D5F" w:rsidRDefault="000A0619">
      <w:r>
        <w:t xml:space="preserve">Questions (max 5 lignes) (5 points) : </w:t>
      </w:r>
    </w:p>
    <w:p w:rsidR="000A0619" w:rsidRDefault="000A0619">
      <w:r>
        <w:t xml:space="preserve">Q.1 : Relevez dans le document, la phrase qui nous montre que M. </w:t>
      </w:r>
      <w:proofErr w:type="spellStart"/>
      <w:r>
        <w:t>Aran</w:t>
      </w:r>
      <w:proofErr w:type="spellEnd"/>
      <w:r>
        <w:t xml:space="preserve"> fait preuve de rationalité dans sa tentative de résolution du conflit</w:t>
      </w:r>
    </w:p>
    <w:p w:rsidR="000A0619" w:rsidRDefault="000A0619">
      <w:r>
        <w:t>Q.2 : Relevez dans le document un exemple de signe non verbal venant renforcer la communication</w:t>
      </w:r>
    </w:p>
    <w:p w:rsidR="000A0619" w:rsidRDefault="000A0619">
      <w:r>
        <w:t>Q.3 : Quelle valeur ne semble pas partager Léo ?</w:t>
      </w:r>
    </w:p>
    <w:p w:rsidR="000A0619" w:rsidRDefault="000A0619">
      <w:r>
        <w:t>Q.4 : Pourquoi est-il important dans une entreprise d’avoir une certaine homogénéité dans le partage des valeurs ? Définir la notion de valeur</w:t>
      </w:r>
    </w:p>
    <w:p w:rsidR="000A0619" w:rsidRDefault="000A0619">
      <w:r>
        <w:t>Q.5 : Montrer en quoi partager une même culture est important pour la pérennité d’une entreprise.</w:t>
      </w:r>
    </w:p>
    <w:p w:rsidR="000A0619" w:rsidRDefault="000A0619"/>
    <w:p w:rsidR="000A0619" w:rsidRDefault="00674389">
      <w:r>
        <w:t>Mots croisés (Niveau moyen</w:t>
      </w:r>
      <w:r w:rsidR="000A0619">
        <w:t>) (5 points)</w:t>
      </w:r>
    </w:p>
    <w:p w:rsidR="00071CE5" w:rsidRDefault="00071CE5"/>
    <w:p w:rsidR="000A0619" w:rsidRDefault="00071CE5">
      <w:r>
        <w:rPr>
          <w:noProof/>
          <w:lang w:eastAsia="fr-FR"/>
        </w:rPr>
        <w:lastRenderedPageBreak/>
        <w:drawing>
          <wp:inline distT="0" distB="0" distL="0" distR="0">
            <wp:extent cx="5760720" cy="4624344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2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CE5" w:rsidRDefault="00071CE5">
      <w:r>
        <w:rPr>
          <w:noProof/>
          <w:lang w:eastAsia="fr-FR"/>
        </w:rPr>
        <w:drawing>
          <wp:inline distT="0" distB="0" distL="0" distR="0">
            <wp:extent cx="2436495" cy="3009265"/>
            <wp:effectExtent l="1905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5F" w:rsidRDefault="00525D5F"/>
    <w:p w:rsidR="0053062F" w:rsidRDefault="00525D5F">
      <w:r>
        <w:rPr>
          <w:noProof/>
          <w:lang w:eastAsia="fr-FR"/>
        </w:rPr>
        <w:lastRenderedPageBreak/>
        <w:drawing>
          <wp:inline distT="0" distB="0" distL="0" distR="0">
            <wp:extent cx="5760720" cy="2829693"/>
            <wp:effectExtent l="19050" t="0" r="0" b="0"/>
            <wp:docPr id="1" name="Image 1" descr="U:\Documents\vv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uments\vvv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062F" w:rsidSect="00C81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25D5F"/>
    <w:rsid w:val="00071CE5"/>
    <w:rsid w:val="000A0619"/>
    <w:rsid w:val="00525D5F"/>
    <w:rsid w:val="00674389"/>
    <w:rsid w:val="00AB7440"/>
    <w:rsid w:val="00AE67FB"/>
    <w:rsid w:val="00C8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D5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5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florent.leydier</dc:creator>
  <cp:lastModifiedBy>florent.leydier</cp:lastModifiedBy>
  <cp:revision>1</cp:revision>
  <dcterms:created xsi:type="dcterms:W3CDTF">2023-10-20T09:12:00Z</dcterms:created>
  <dcterms:modified xsi:type="dcterms:W3CDTF">2023-10-20T09:54:00Z</dcterms:modified>
</cp:coreProperties>
</file>